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D6D3" w14:textId="13B5BB29" w:rsidR="000A7DBB" w:rsidRDefault="000A7DBB" w:rsidP="000A7DBB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ტენდერი</w:t>
      </w:r>
    </w:p>
    <w:p w14:paraId="1E7B2868" w14:textId="5BE6EABE" w:rsidR="000A7DBB" w:rsidRDefault="00332E57" w:rsidP="000A7DBB">
      <w:pPr>
        <w:jc w:val="center"/>
        <w:rPr>
          <w:rFonts w:ascii="Sylfaen" w:hAnsi="Sylfaen"/>
          <w:b/>
          <w:bCs/>
          <w:color w:val="000000" w:themeColor="text1"/>
          <w:lang w:val="ka-GE"/>
        </w:rPr>
      </w:pPr>
      <w:r>
        <w:rPr>
          <w:rFonts w:ascii="Sylfaen" w:hAnsi="Sylfaen"/>
          <w:b/>
          <w:bCs/>
          <w:color w:val="000000" w:themeColor="text1"/>
          <w:lang w:val="ka-GE"/>
        </w:rPr>
        <w:t>ყოველკვირეული სააქციო პოსტერების ბეჭდვაზე</w:t>
      </w:r>
    </w:p>
    <w:p w14:paraId="2D69F4D3" w14:textId="77777777" w:rsidR="009954B2" w:rsidRPr="000B7ED0" w:rsidRDefault="009954B2" w:rsidP="000A7DBB">
      <w:pPr>
        <w:jc w:val="center"/>
        <w:rPr>
          <w:rFonts w:ascii="Sylfaen" w:hAnsi="Sylfaen"/>
          <w:b/>
          <w:bCs/>
          <w:lang w:val="ka-GE"/>
        </w:rPr>
      </w:pPr>
    </w:p>
    <w:p w14:paraId="75C9E9C1" w14:textId="77777777" w:rsidR="000A7DBB" w:rsidRDefault="000A7DBB" w:rsidP="000A7DBB">
      <w:pPr>
        <w:rPr>
          <w:rFonts w:ascii="Sylfaen" w:hAnsi="Sylfaen" w:cstheme="minorHAnsi"/>
          <w:b/>
          <w:bCs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5E19985B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აუცილებელია ფასების მოწოდება შემდები პრინციპით: </w:t>
      </w:r>
    </w:p>
    <w:p w14:paraId="16F6D605" w14:textId="6B546132" w:rsidR="000A7DBB" w:rsidRDefault="009954B2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თანდართულ ფაილში </w:t>
      </w:r>
      <w:r>
        <w:rPr>
          <w:rFonts w:ascii="Sylfaen" w:hAnsi="Sylfaen" w:cstheme="minorHAnsi"/>
        </w:rPr>
        <w:t xml:space="preserve">N1 </w:t>
      </w:r>
      <w:r>
        <w:rPr>
          <w:rFonts w:ascii="Sylfaen" w:hAnsi="Sylfaen" w:cstheme="minorHAnsi"/>
          <w:lang w:val="ka-GE"/>
        </w:rPr>
        <w:t xml:space="preserve">მითითებულია </w:t>
      </w:r>
      <w:r w:rsidR="000A7DBB">
        <w:rPr>
          <w:rFonts w:ascii="Sylfaen" w:hAnsi="Sylfaen" w:cstheme="minorHAnsi"/>
          <w:lang w:val="ka-GE"/>
        </w:rPr>
        <w:t>აღწერილობ</w:t>
      </w:r>
      <w:r>
        <w:rPr>
          <w:rFonts w:ascii="Sylfaen" w:hAnsi="Sylfaen" w:cstheme="minorHAnsi"/>
          <w:lang w:val="ka-GE"/>
        </w:rPr>
        <w:t>ა</w:t>
      </w:r>
      <w:r w:rsidR="000A7DBB">
        <w:rPr>
          <w:rFonts w:ascii="Sylfaen" w:hAnsi="Sylfaen" w:cstheme="minorHAnsi"/>
          <w:lang w:val="ka-GE"/>
        </w:rPr>
        <w:t>,</w:t>
      </w:r>
      <w:r>
        <w:rPr>
          <w:rFonts w:ascii="Sylfaen" w:hAnsi="Sylfaen" w:cstheme="minorHAnsi"/>
        </w:rPr>
        <w:t xml:space="preserve"> </w:t>
      </w:r>
      <w:r w:rsidR="000A7DBB">
        <w:rPr>
          <w:rFonts w:ascii="Sylfaen" w:hAnsi="Sylfaen" w:cstheme="minorHAnsi"/>
          <w:lang w:val="ka-GE"/>
        </w:rPr>
        <w:t xml:space="preserve"> სადაც უნდა მოხდეს ფასების მითითება</w:t>
      </w:r>
      <w:r>
        <w:rPr>
          <w:rFonts w:ascii="Sylfaen" w:hAnsi="Sylfaen" w:cstheme="minorHAnsi"/>
        </w:rPr>
        <w:t>;</w:t>
      </w:r>
    </w:p>
    <w:p w14:paraId="175F6335" w14:textId="49198975" w:rsidR="006366F2" w:rsidRPr="006366F2" w:rsidRDefault="00311B7A" w:rsidP="006366F2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თანდართულია </w:t>
      </w:r>
      <w:r>
        <w:rPr>
          <w:rFonts w:ascii="Sylfaen" w:hAnsi="Sylfaen" w:cstheme="minorHAnsi"/>
        </w:rPr>
        <w:t xml:space="preserve">PDF </w:t>
      </w:r>
      <w:r w:rsidR="00862900">
        <w:rPr>
          <w:rFonts w:ascii="Sylfaen" w:hAnsi="Sylfaen" w:cstheme="minorHAnsi"/>
          <w:lang w:val="ka-GE"/>
        </w:rPr>
        <w:t xml:space="preserve"> სამუშაო ფაილი</w:t>
      </w:r>
      <w:r w:rsidR="00332E57">
        <w:rPr>
          <w:rFonts w:ascii="Sylfaen" w:hAnsi="Sylfaen" w:cstheme="minorHAnsi"/>
          <w:lang w:val="ka-GE"/>
        </w:rPr>
        <w:t xml:space="preserve"> 2 ზომაში </w:t>
      </w:r>
      <w:r w:rsidR="00332E57">
        <w:rPr>
          <w:rFonts w:ascii="Sylfaen" w:hAnsi="Sylfaen" w:cstheme="minorHAnsi"/>
        </w:rPr>
        <w:t>A2, A0</w:t>
      </w:r>
      <w:r>
        <w:rPr>
          <w:rFonts w:ascii="Sylfaen" w:hAnsi="Sylfaen" w:cstheme="minorHAnsi"/>
          <w:lang w:val="ka-GE"/>
        </w:rPr>
        <w:t>;</w:t>
      </w:r>
      <w:r w:rsidR="006366F2">
        <w:rPr>
          <w:rFonts w:ascii="Sylfaen" w:hAnsi="Sylfaen" w:cstheme="minorHAnsi"/>
        </w:rPr>
        <w:t xml:space="preserve"> </w:t>
      </w:r>
      <w:r w:rsidR="006366F2">
        <w:rPr>
          <w:rFonts w:ascii="Sylfaen" w:hAnsi="Sylfaen" w:cstheme="minorHAnsi"/>
          <w:lang w:val="ka-GE"/>
        </w:rPr>
        <w:t xml:space="preserve">იხილეთ ლინკი </w:t>
      </w:r>
      <w:hyperlink r:id="rId5" w:history="1">
        <w:r w:rsidR="006366F2" w:rsidRPr="006366F2">
          <w:rPr>
            <w:rStyle w:val="Hyperlink"/>
            <w:rFonts w:ascii="Sylfaen" w:hAnsi="Sylfaen" w:cstheme="minorHAnsi"/>
            <w:sz w:val="20"/>
            <w:szCs w:val="20"/>
          </w:rPr>
          <w:t>https://we.tl/t-1iequ772Pe</w:t>
        </w:r>
      </w:hyperlink>
      <w:r w:rsidR="006366F2" w:rsidRPr="006366F2">
        <w:rPr>
          <w:rFonts w:ascii="Sylfaen" w:hAnsi="Sylfaen" w:cstheme="minorHAnsi"/>
          <w:sz w:val="20"/>
          <w:szCs w:val="20"/>
        </w:rPr>
        <w:t xml:space="preserve"> </w:t>
      </w:r>
    </w:p>
    <w:p w14:paraId="09CC4C96" w14:textId="4B458206" w:rsidR="00332E57" w:rsidRDefault="00332E57" w:rsidP="00332E57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 xml:space="preserve">A2 </w:t>
      </w:r>
      <w:r>
        <w:rPr>
          <w:rFonts w:ascii="Sylfaen" w:hAnsi="Sylfaen" w:cstheme="minorHAnsi"/>
          <w:lang w:val="ka-GE"/>
        </w:rPr>
        <w:t xml:space="preserve">პოსტერების მიწოდება ხდება ორ ლოკაციაზე: თბილისი, აღმაშენებლის ხეივანი მე6 კმ, ქუთაისი, ორახელაშვილის ქ. </w:t>
      </w:r>
      <w:r w:rsidR="00F7322D">
        <w:rPr>
          <w:rFonts w:ascii="Sylfaen" w:hAnsi="Sylfaen" w:cstheme="minorHAnsi"/>
          <w:lang w:val="ka-GE"/>
        </w:rPr>
        <w:t>#</w:t>
      </w:r>
      <w:r>
        <w:rPr>
          <w:rFonts w:ascii="Sylfaen" w:hAnsi="Sylfaen" w:cstheme="minorHAnsi"/>
          <w:lang w:val="ka-GE"/>
        </w:rPr>
        <w:t xml:space="preserve">14 </w:t>
      </w:r>
      <w:r w:rsidR="00974847">
        <w:rPr>
          <w:rFonts w:ascii="Sylfaen" w:hAnsi="Sylfaen" w:cstheme="minorHAnsi"/>
          <w:lang w:val="ka-GE"/>
        </w:rPr>
        <w:t>;</w:t>
      </w:r>
    </w:p>
    <w:p w14:paraId="30E306E9" w14:textId="0D54F5D4" w:rsidR="00F7322D" w:rsidRDefault="00332E57" w:rsidP="00F7322D">
      <w:pPr>
        <w:pStyle w:val="ListParagraph"/>
        <w:rPr>
          <w:rFonts w:ascii="Sylfaen" w:hAnsi="Sylfaen" w:cstheme="minorHAnsi"/>
        </w:rPr>
      </w:pPr>
      <w:r>
        <w:rPr>
          <w:rFonts w:ascii="Sylfaen" w:hAnsi="Sylfaen" w:cstheme="minorHAnsi"/>
        </w:rPr>
        <w:t>A0</w:t>
      </w:r>
      <w:r>
        <w:rPr>
          <w:rFonts w:ascii="Sylfaen" w:hAnsi="Sylfaen" w:cstheme="minorHAnsi"/>
          <w:lang w:val="ka-GE"/>
        </w:rPr>
        <w:t xml:space="preserve"> პოსტერის მიწოდება ამ</w:t>
      </w:r>
      <w:r w:rsidR="00F7322D">
        <w:rPr>
          <w:rFonts w:ascii="Sylfaen" w:hAnsi="Sylfaen" w:cstheme="minorHAnsi"/>
          <w:lang w:val="ka-GE"/>
        </w:rPr>
        <w:t>ჟამად მხოლოდ ქ. თბილისი, ფანჯიკიძის ქ.#8 (წლის განმავლობაში დაემატება დაახლოებით  70 ახალი ობიექტი</w:t>
      </w:r>
      <w:r w:rsidR="00F7322D">
        <w:rPr>
          <w:rFonts w:ascii="Sylfaen" w:hAnsi="Sylfaen" w:cstheme="minorHAnsi"/>
        </w:rPr>
        <w:t>)</w:t>
      </w:r>
    </w:p>
    <w:p w14:paraId="0F678436" w14:textId="1597E5CA" w:rsidR="00F7322D" w:rsidRPr="006A1F44" w:rsidRDefault="00974847" w:rsidP="006A1F44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 w:rsidRPr="00974847">
        <w:rPr>
          <w:rFonts w:ascii="Sylfaen" w:hAnsi="Sylfaen" w:cstheme="minorHAnsi"/>
          <w:lang w:val="ka-GE"/>
        </w:rPr>
        <w:t xml:space="preserve">მიწოდების ვადა: </w:t>
      </w:r>
      <w:r w:rsidR="006A1F44">
        <w:rPr>
          <w:rFonts w:ascii="Sylfaen" w:hAnsi="Sylfaen" w:cstheme="minorHAnsi"/>
          <w:lang w:val="ka-GE"/>
        </w:rPr>
        <w:t xml:space="preserve">შეკვეთიდან </w:t>
      </w:r>
      <w:r w:rsidRPr="006A1F44">
        <w:rPr>
          <w:rFonts w:ascii="Sylfaen" w:hAnsi="Sylfaen" w:cstheme="minorHAnsi"/>
          <w:lang w:val="ka-GE"/>
        </w:rPr>
        <w:t>ორი სამუშაო დღის განმავლობაში;</w:t>
      </w:r>
    </w:p>
    <w:p w14:paraId="3D8F53AD" w14:textId="1D3E988A" w:rsidR="00974847" w:rsidRPr="00974847" w:rsidRDefault="00974847" w:rsidP="00974847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გთხოვთ, ტრანსპორტირების თანხა შეიყვანოთ ერთეულის ღირებულებაში;</w:t>
      </w:r>
    </w:p>
    <w:p w14:paraId="25B20505" w14:textId="5473A468" w:rsidR="00EC1F92" w:rsidRPr="00DC7603" w:rsidRDefault="00EC1F92" w:rsidP="00DC760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წარდმოდგენილი ფასები უნდა შეიცავდეს ყველა სახის გადასახადს (საქ. კანონმდებლობით გათვალისწინებულ ყველა გადასახადს);</w:t>
      </w:r>
    </w:p>
    <w:p w14:paraId="5C433722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გთხოვთ, ფასი მიუთითოთ </w:t>
      </w:r>
      <w:r>
        <w:rPr>
          <w:rFonts w:ascii="Sylfaen" w:hAnsi="Sylfaen" w:cstheme="minorHAnsi"/>
          <w:b/>
          <w:bCs/>
          <w:lang w:val="ka-GE"/>
        </w:rPr>
        <w:t>ლარებში;</w:t>
      </w:r>
    </w:p>
    <w:p w14:paraId="19A6EDB8" w14:textId="77777777" w:rsidR="000A7DBB" w:rsidRDefault="000A7DBB" w:rsidP="000A7DBB">
      <w:pPr>
        <w:rPr>
          <w:rFonts w:ascii="Sylfaen" w:hAnsi="Sylfaen" w:cstheme="minorHAnsi"/>
          <w:b/>
          <w:bCs/>
          <w:color w:val="000000" w:themeColor="text1"/>
        </w:rPr>
      </w:pPr>
      <w:r>
        <w:rPr>
          <w:rFonts w:ascii="Sylfaen" w:hAnsi="Sylfaen"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33FA6192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პირველი ეტაპი</w:t>
      </w:r>
      <w:r>
        <w:rPr>
          <w:rFonts w:ascii="Sylfaen" w:hAnsi="Sylfaen" w:cstheme="minorHAnsi"/>
          <w:lang w:val="ka-GE"/>
        </w:rPr>
        <w:t xml:space="preserve">  -  ფასების მოწოდება;</w:t>
      </w:r>
    </w:p>
    <w:p w14:paraId="277DDA95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 xml:space="preserve">მეორე ეტაპი - </w:t>
      </w:r>
      <w:r>
        <w:rPr>
          <w:rFonts w:ascii="Sylfaen" w:hAnsi="Sylfaen" w:cstheme="minorHAnsi"/>
          <w:lang w:val="ka-GE"/>
        </w:rPr>
        <w:t xml:space="preserve"> ნიმუშების მოწოდება;</w:t>
      </w:r>
    </w:p>
    <w:p w14:paraId="78443B0A" w14:textId="77777777" w:rsidR="000A7DBB" w:rsidRPr="008D54A7" w:rsidRDefault="000A7DBB" w:rsidP="000A7DBB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დამატებითი ინფორმაცია:</w:t>
      </w:r>
    </w:p>
    <w:p w14:paraId="14489876" w14:textId="079D1475" w:rsidR="000A7DBB" w:rsidRPr="00D82126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>შერჩეულ კომპანიასთან გაფორმდება</w:t>
      </w:r>
      <w:r w:rsidR="00F7322D">
        <w:rPr>
          <w:rFonts w:ascii="Sylfaen" w:hAnsi="Sylfaen"/>
          <w:lang w:val="ka-GE"/>
        </w:rPr>
        <w:t xml:space="preserve"> </w:t>
      </w:r>
      <w:r w:rsidRPr="008D54A7">
        <w:rPr>
          <w:rFonts w:ascii="Sylfaen" w:hAnsi="Sylfaen"/>
          <w:lang w:val="ka-GE"/>
        </w:rPr>
        <w:t>ხელშეკრულება</w:t>
      </w:r>
      <w:r w:rsidR="00F7322D">
        <w:rPr>
          <w:rFonts w:ascii="Sylfaen" w:hAnsi="Sylfaen"/>
          <w:lang w:val="ka-GE"/>
        </w:rPr>
        <w:t xml:space="preserve"> ერთი წლის ვადით</w:t>
      </w:r>
      <w:r w:rsidRPr="008D54A7">
        <w:rPr>
          <w:rFonts w:ascii="Sylfaen" w:hAnsi="Sylfaen"/>
          <w:lang w:val="ka-GE"/>
        </w:rPr>
        <w:t>;</w:t>
      </w:r>
    </w:p>
    <w:p w14:paraId="400DB3BE" w14:textId="468711E8" w:rsidR="000A7DBB" w:rsidRPr="000A7DBB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46C6CEF1" w14:textId="15165443" w:rsidR="000A7DBB" w:rsidRPr="000A7DBB" w:rsidRDefault="000A7DBB" w:rsidP="000A7DBB">
      <w:pPr>
        <w:numPr>
          <w:ilvl w:val="0"/>
          <w:numId w:val="8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გადახდის პირობა:</w:t>
      </w:r>
      <w:r w:rsidR="00340BF9">
        <w:rPr>
          <w:rFonts w:ascii="Sylfaen" w:hAnsi="Sylfaen"/>
        </w:rPr>
        <w:t xml:space="preserve"> 30</w:t>
      </w:r>
      <w:r>
        <w:rPr>
          <w:rFonts w:ascii="Sylfaen" w:hAnsi="Sylfaen"/>
          <w:lang w:val="ka-GE"/>
        </w:rPr>
        <w:t xml:space="preserve"> დღიანი კონსიგნაცია;</w:t>
      </w:r>
    </w:p>
    <w:p w14:paraId="68B567CC" w14:textId="13D8BCE6" w:rsidR="000A7DBB" w:rsidRPr="00EC1F92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 w:rsidRPr="008D54A7">
        <w:rPr>
          <w:rFonts w:ascii="Sylfaen" w:hAnsi="Sylfaen"/>
        </w:rPr>
        <w:t xml:space="preserve">ტენდერის ვადა </w:t>
      </w:r>
      <w:r w:rsidRPr="00EC1F92">
        <w:rPr>
          <w:rFonts w:ascii="Sylfaen" w:hAnsi="Sylfaen"/>
        </w:rPr>
        <w:t>განისაზღვრება </w:t>
      </w:r>
      <w:r w:rsidRPr="00EC1F92">
        <w:rPr>
          <w:rFonts w:ascii="Sylfaen" w:hAnsi="Sylfaen"/>
          <w:b/>
          <w:bCs/>
          <w:u w:val="single"/>
        </w:rPr>
        <w:t>202</w:t>
      </w:r>
      <w:r w:rsidRPr="00EC1F92">
        <w:rPr>
          <w:rFonts w:ascii="Sylfaen" w:hAnsi="Sylfaen"/>
          <w:b/>
          <w:bCs/>
          <w:u w:val="single"/>
          <w:lang w:val="ka-GE"/>
        </w:rPr>
        <w:t>1</w:t>
      </w:r>
      <w:r w:rsidRPr="00EC1F92">
        <w:rPr>
          <w:rFonts w:ascii="Sylfaen" w:hAnsi="Sylfaen"/>
          <w:b/>
          <w:bCs/>
          <w:u w:val="single"/>
        </w:rPr>
        <w:t xml:space="preserve"> წლის </w:t>
      </w:r>
      <w:r w:rsidR="00D534F7">
        <w:rPr>
          <w:rFonts w:ascii="Sylfaen" w:hAnsi="Sylfaen"/>
          <w:b/>
          <w:bCs/>
          <w:u w:val="single"/>
          <w:lang w:val="ka-GE"/>
        </w:rPr>
        <w:t>7</w:t>
      </w:r>
      <w:bookmarkStart w:id="0" w:name="_GoBack"/>
      <w:bookmarkEnd w:id="0"/>
      <w:r w:rsidR="00862900">
        <w:rPr>
          <w:rFonts w:ascii="Sylfaen" w:hAnsi="Sylfaen"/>
          <w:b/>
          <w:bCs/>
          <w:u w:val="single"/>
          <w:lang w:val="ka-GE"/>
        </w:rPr>
        <w:t xml:space="preserve"> </w:t>
      </w:r>
      <w:r w:rsidR="00311B7A">
        <w:rPr>
          <w:rFonts w:ascii="Sylfaen" w:hAnsi="Sylfaen"/>
          <w:b/>
          <w:bCs/>
          <w:u w:val="single"/>
          <w:lang w:val="ka-GE"/>
        </w:rPr>
        <w:t>ივნი</w:t>
      </w:r>
      <w:r w:rsidR="00EC1F92" w:rsidRPr="00EC1F92">
        <w:rPr>
          <w:rFonts w:ascii="Sylfaen" w:hAnsi="Sylfaen"/>
          <w:b/>
          <w:bCs/>
          <w:u w:val="single"/>
          <w:lang w:val="ka-GE"/>
        </w:rPr>
        <w:t>სიდან</w:t>
      </w:r>
      <w:r w:rsidRPr="00EC1F92">
        <w:rPr>
          <w:rFonts w:ascii="Sylfaen" w:hAnsi="Sylfaen"/>
          <w:b/>
          <w:bCs/>
          <w:u w:val="single"/>
        </w:rPr>
        <w:t xml:space="preserve"> 20</w:t>
      </w:r>
      <w:r w:rsidRPr="00EC1F92">
        <w:rPr>
          <w:rFonts w:ascii="Sylfaen" w:hAnsi="Sylfaen"/>
          <w:b/>
          <w:bCs/>
          <w:u w:val="single"/>
          <w:lang w:val="ka-GE"/>
        </w:rPr>
        <w:t>21</w:t>
      </w:r>
      <w:r w:rsidRPr="00EC1F92">
        <w:rPr>
          <w:rFonts w:ascii="Sylfaen" w:hAnsi="Sylfaen"/>
          <w:b/>
          <w:bCs/>
          <w:u w:val="single"/>
        </w:rPr>
        <w:t xml:space="preserve"> წლის </w:t>
      </w:r>
      <w:r w:rsidR="00340BF9">
        <w:rPr>
          <w:rFonts w:ascii="Sylfaen" w:hAnsi="Sylfaen"/>
          <w:b/>
          <w:bCs/>
          <w:u w:val="single"/>
        </w:rPr>
        <w:t>1</w:t>
      </w:r>
      <w:r w:rsidR="00974847">
        <w:rPr>
          <w:rFonts w:ascii="Sylfaen" w:hAnsi="Sylfaen"/>
          <w:b/>
          <w:bCs/>
          <w:u w:val="single"/>
          <w:lang w:val="ka-GE"/>
        </w:rPr>
        <w:t>6</w:t>
      </w:r>
      <w:r w:rsidR="00EC1F92" w:rsidRPr="00EC1F92">
        <w:rPr>
          <w:rFonts w:ascii="Sylfaen" w:hAnsi="Sylfaen"/>
          <w:b/>
          <w:bCs/>
          <w:u w:val="single"/>
          <w:lang w:val="ka-GE"/>
        </w:rPr>
        <w:t xml:space="preserve"> ივნისის</w:t>
      </w:r>
      <w:r w:rsidRPr="00EC1F92">
        <w:rPr>
          <w:rFonts w:ascii="Sylfaen" w:hAnsi="Sylfaen"/>
          <w:b/>
          <w:bCs/>
          <w:u w:val="single"/>
          <w:lang w:val="ka-GE"/>
        </w:rPr>
        <w:t xml:space="preserve"> </w:t>
      </w:r>
      <w:r w:rsidRPr="00EC1F92">
        <w:rPr>
          <w:rFonts w:ascii="Sylfaen" w:hAnsi="Sylfaen"/>
          <w:b/>
          <w:bCs/>
          <w:u w:val="single"/>
        </w:rPr>
        <w:t xml:space="preserve"> ჩათვლით;</w:t>
      </w:r>
    </w:p>
    <w:p w14:paraId="1D1636E2" w14:textId="77777777" w:rsidR="000A7DBB" w:rsidRDefault="000A7DBB" w:rsidP="000A7DBB">
      <w:pPr>
        <w:jc w:val="both"/>
        <w:rPr>
          <w:rFonts w:ascii="Sylfaen" w:hAnsi="Sylfaen"/>
          <w:b/>
          <w:bCs/>
        </w:rPr>
      </w:pPr>
    </w:p>
    <w:p w14:paraId="3EF7292F" w14:textId="77777777" w:rsidR="000A7DBB" w:rsidRDefault="000A7DBB" w:rsidP="000A7DBB">
      <w:pPr>
        <w:ind w:left="720"/>
        <w:jc w:val="both"/>
        <w:rPr>
          <w:rFonts w:ascii="Sylfaen" w:hAnsi="Sylfaen"/>
        </w:rPr>
      </w:pPr>
    </w:p>
    <w:p w14:paraId="2AF3C14C" w14:textId="77777777" w:rsidR="000A7DBB" w:rsidRDefault="000A7DBB" w:rsidP="000A7DBB">
      <w:pPr>
        <w:jc w:val="both"/>
        <w:rPr>
          <w:rStyle w:val="Hyperlink"/>
          <w:u w:val="none"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6" w:history="1">
        <w:r>
          <w:rPr>
            <w:rStyle w:val="Hyperlink"/>
            <w:rFonts w:ascii="Sylfaen" w:hAnsi="Sylfaen"/>
          </w:rPr>
          <w:t>t</w:t>
        </w:r>
        <w:r>
          <w:rPr>
            <w:rStyle w:val="Hyperlink"/>
            <w:rFonts w:ascii="Sylfaen" w:hAnsi="Sylfaen"/>
            <w:lang w:val="ka-GE"/>
          </w:rPr>
          <w:t>enders@orinabiji.ge</w:t>
        </w:r>
      </w:hyperlink>
      <w:r>
        <w:rPr>
          <w:rStyle w:val="Hyperlink"/>
          <w:rFonts w:ascii="Sylfaen" w:hAnsi="Sylfaen"/>
          <w:lang w:val="ka-GE"/>
        </w:rPr>
        <w:t>,  ან გამოაგზავნონ დალუქული კონვერტით მისამართზე: ისანი, ნავთლუღის ქ. 39/41</w:t>
      </w:r>
    </w:p>
    <w:p w14:paraId="644B568D" w14:textId="77777777" w:rsidR="000A7DBB" w:rsidRDefault="000A7DBB" w:rsidP="000A7DBB">
      <w:pPr>
        <w:jc w:val="both"/>
        <w:rPr>
          <w:b/>
          <w:bCs/>
        </w:rPr>
      </w:pPr>
    </w:p>
    <w:p w14:paraId="3944462D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</w:p>
    <w:p w14:paraId="0B44F5DB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6F988D4D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r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4A71AC65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r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5EF8E6A" w14:textId="77777777" w:rsidR="000A7DBB" w:rsidRDefault="000A7DBB" w:rsidP="000A7DBB">
      <w:pPr>
        <w:ind w:left="720"/>
        <w:rPr>
          <w:rFonts w:ascii="Sylfaen" w:hAnsi="Sylfaen"/>
        </w:rPr>
      </w:pPr>
    </w:p>
    <w:p w14:paraId="523725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289F5FBB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თქვენი</w:t>
      </w:r>
      <w:r>
        <w:rPr>
          <w:rFonts w:ascii="Sylfaen" w:hAnsi="Sylfaen"/>
        </w:rPr>
        <w:t xml:space="preserve"> კომპანიის დასახელება;</w:t>
      </w:r>
    </w:p>
    <w:p w14:paraId="0528517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საკონტაქტო</w:t>
      </w:r>
      <w:r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76CA157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ტენდერის</w:t>
      </w:r>
      <w:r>
        <w:rPr>
          <w:rFonts w:ascii="Sylfaen" w:hAnsi="Sylfaen"/>
        </w:rPr>
        <w:t xml:space="preserve"> დასახელება;</w:t>
      </w:r>
    </w:p>
    <w:p w14:paraId="41A6BB9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მიმღები</w:t>
      </w:r>
      <w:r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34777AC7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გთხოვთ</w:t>
      </w:r>
      <w:r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66AE05D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სატენდერო</w:t>
      </w:r>
      <w:r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>
        <w:rPr>
          <w:rFonts w:ascii="Sylfaen" w:hAnsi="Sylfaen"/>
          <w:b/>
          <w:lang w:val="ka-GE"/>
        </w:rPr>
        <w:t>ისანი, ნავთლუღის ქ.39/41</w:t>
      </w:r>
    </w:p>
    <w:p w14:paraId="3D2342B4" w14:textId="77777777" w:rsidR="000A7DBB" w:rsidRDefault="000A7DBB" w:rsidP="000A7DBB">
      <w:pPr>
        <w:jc w:val="both"/>
        <w:rPr>
          <w:rFonts w:ascii="Sylfaen" w:hAnsi="Sylfaen"/>
        </w:rPr>
      </w:pPr>
    </w:p>
    <w:p w14:paraId="0CC2CA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r>
        <w:rPr>
          <w:rFonts w:ascii="Sylfaen" w:eastAsia="Times New Roman" w:hAnsi="Sylfaen" w:cs="Sylfaen"/>
          <w:b/>
          <w:bCs/>
          <w:color w:val="000000"/>
        </w:rPr>
        <w:t>ტენდერის</w:t>
      </w:r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>
        <w:rPr>
          <w:rFonts w:ascii="Sylfaen" w:eastAsia="Times New Roman" w:hAnsi="Sylfaen" w:cs="Calibri"/>
          <w:b/>
          <w:bCs/>
          <w:color w:val="000000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</w:rPr>
        <w:t>გთხოვთ</w:t>
      </w:r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</w:rPr>
        <w:t>წერილობით</w:t>
      </w:r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</w:rPr>
        <w:t>მიმართოთ</w:t>
      </w:r>
      <w:r>
        <w:rPr>
          <w:rFonts w:ascii="Sylfaen" w:eastAsia="Times New Roman" w:hAnsi="Sylfaen" w:cs="Calibri"/>
          <w:b/>
          <w:bCs/>
          <w:color w:val="000000"/>
        </w:rPr>
        <w:t>:</w:t>
      </w:r>
    </w:p>
    <w:p w14:paraId="7CDB6417" w14:textId="77777777" w:rsidR="00974847" w:rsidRDefault="00974847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25971D77" w14:textId="67C8B18A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974847">
        <w:rPr>
          <w:rFonts w:ascii="Sylfaen" w:eastAsia="Times New Roman" w:hAnsi="Sylfaen" w:cs="Calibri"/>
          <w:color w:val="000000"/>
          <w:lang w:val="ka-GE"/>
        </w:rPr>
        <w:t>სპეციალისტი</w:t>
      </w:r>
    </w:p>
    <w:p w14:paraId="31521DD9" w14:textId="5C0A4998" w:rsidR="000A7DBB" w:rsidRDefault="00D534F7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7" w:history="1">
        <w:r w:rsidR="00974847" w:rsidRPr="003F5123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0A7DBB">
        <w:rPr>
          <w:rFonts w:ascii="Sylfaen" w:eastAsia="Times New Roman" w:hAnsi="Sylfaen" w:cs="Calibri"/>
          <w:color w:val="000000"/>
        </w:rPr>
        <w:t xml:space="preserve"> </w:t>
      </w:r>
    </w:p>
    <w:p w14:paraId="364FC97A" w14:textId="77777777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DF11747" w14:textId="77777777" w:rsidR="000A7DBB" w:rsidRDefault="000A7DBB" w:rsidP="000A7DBB"/>
    <w:p w14:paraId="5F4FFE1E" w14:textId="77777777" w:rsidR="000A7DBB" w:rsidRDefault="000A7DBB" w:rsidP="00C77CFA">
      <w:pPr>
        <w:jc w:val="center"/>
        <w:rPr>
          <w:sz w:val="28"/>
          <w:szCs w:val="28"/>
        </w:rPr>
      </w:pPr>
    </w:p>
    <w:p w14:paraId="7687E89B" w14:textId="77777777" w:rsidR="00CB6445" w:rsidRPr="00CB6445" w:rsidRDefault="00CB6445" w:rsidP="00B85D9F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14:paraId="71BD787F" w14:textId="77777777" w:rsidR="000A7DBB" w:rsidRPr="000A7DBB" w:rsidRDefault="000A7DBB" w:rsidP="00CB6445">
      <w:pPr>
        <w:pStyle w:val="ListParagraph"/>
        <w:rPr>
          <w:rFonts w:ascii="Sylfaen" w:hAnsi="Sylfaen"/>
          <w:sz w:val="28"/>
          <w:szCs w:val="28"/>
        </w:rPr>
      </w:pPr>
    </w:p>
    <w:p w14:paraId="072A1232" w14:textId="77777777" w:rsidR="000A7DBB" w:rsidRPr="000A7DBB" w:rsidRDefault="000A7DBB" w:rsidP="000A7DBB">
      <w:pPr>
        <w:rPr>
          <w:rFonts w:ascii="Sylfaen" w:hAnsi="Sylfaen"/>
          <w:sz w:val="28"/>
          <w:szCs w:val="28"/>
        </w:rPr>
      </w:pPr>
    </w:p>
    <w:sectPr w:rsidR="000A7DBB" w:rsidRP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2D2203"/>
    <w:rsid w:val="00311B7A"/>
    <w:rsid w:val="00332E57"/>
    <w:rsid w:val="00340BF9"/>
    <w:rsid w:val="00406244"/>
    <w:rsid w:val="005A2746"/>
    <w:rsid w:val="006366F2"/>
    <w:rsid w:val="006644B3"/>
    <w:rsid w:val="006A1F44"/>
    <w:rsid w:val="0078747F"/>
    <w:rsid w:val="00862900"/>
    <w:rsid w:val="00974847"/>
    <w:rsid w:val="009954B2"/>
    <w:rsid w:val="00A07497"/>
    <w:rsid w:val="00B85D9F"/>
    <w:rsid w:val="00C77CFA"/>
    <w:rsid w:val="00CB6445"/>
    <w:rsid w:val="00CC5450"/>
    <w:rsid w:val="00D534F7"/>
    <w:rsid w:val="00D65AF0"/>
    <w:rsid w:val="00DC7603"/>
    <w:rsid w:val="00EC1F92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m.gikoshvili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hyperlink" Target="https://we.tl/t-1iequ772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5</cp:revision>
  <dcterms:created xsi:type="dcterms:W3CDTF">2021-06-03T13:43:00Z</dcterms:created>
  <dcterms:modified xsi:type="dcterms:W3CDTF">2021-06-07T13:06:00Z</dcterms:modified>
</cp:coreProperties>
</file>